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CB4A" w14:textId="77777777" w:rsidR="00B37637" w:rsidRDefault="00B37637">
      <w:pPr>
        <w:rPr>
          <w:lang w:val="en-US"/>
        </w:rPr>
      </w:pPr>
    </w:p>
    <w:p w14:paraId="143D3B36" w14:textId="725BB738" w:rsidR="00B37637" w:rsidRDefault="00B37637" w:rsidP="00B37637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B3763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Here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are </w:t>
      </w:r>
      <w:r w:rsidRPr="00B3763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suggestions for a couple of Biostats/Intro books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provided by Prof. Tassos Kiriakides</w:t>
      </w:r>
      <w:r w:rsidRPr="00B3763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. </w:t>
      </w:r>
    </w:p>
    <w:p w14:paraId="6E7EE815" w14:textId="77777777" w:rsidR="00B37637" w:rsidRPr="00B37637" w:rsidRDefault="00B37637" w:rsidP="00B37637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0C153527" w14:textId="77777777" w:rsidR="00B37637" w:rsidRPr="00B37637" w:rsidRDefault="00B37637" w:rsidP="00B37637">
      <w:pPr>
        <w:numPr>
          <w:ilvl w:val="0"/>
          <w:numId w:val="1"/>
        </w:numPr>
        <w:shd w:val="clear" w:color="auto" w:fill="FFFFFF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B37637"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  <w:t>McClave, Dietrich and Sincich- this is what has been used in our intro biostatistics courses</w:t>
      </w:r>
    </w:p>
    <w:p w14:paraId="501570B0" w14:textId="485DFD73" w:rsidR="00B37637" w:rsidRPr="00B37637" w:rsidRDefault="00B37637" w:rsidP="00B37637">
      <w:pPr>
        <w:shd w:val="clear" w:color="auto" w:fill="FFFFFF"/>
        <w:ind w:left="72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B37637">
        <w:rPr>
          <w:rFonts w:ascii="Aptos" w:eastAsia="Times New Roman" w:hAnsi="Aptos" w:cs="Times New Roman"/>
          <w:color w:val="222222"/>
          <w:kern w:val="0"/>
          <w:sz w:val="22"/>
          <w:szCs w:val="22"/>
          <w:lang w:eastAsia="en-GB"/>
          <w14:ligatures w14:val="none"/>
        </w:rPr>
        <w:t>  </w:t>
      </w:r>
      <w:hyperlink r:id="rId5" w:history="1">
        <w:r w:rsidRPr="00FD79A1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:lang w:eastAsia="en-GB"/>
            <w14:ligatures w14:val="none"/>
          </w:rPr>
          <w:t>https://books.google.ge/books/about/Statistics.html?id=7dY-PgAACAAJ&amp;redir_esc=y</w:t>
        </w:r>
      </w:hyperlink>
      <w:r>
        <w:rPr>
          <w:rFonts w:ascii="Aptos" w:eastAsia="Times New Roman" w:hAnsi="Aptos" w:cs="Times New Roman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190DDF0" w14:textId="77777777" w:rsidR="00B37637" w:rsidRDefault="00B37637" w:rsidP="00B37637">
      <w:pPr>
        <w:numPr>
          <w:ilvl w:val="0"/>
          <w:numId w:val="2"/>
        </w:numPr>
        <w:shd w:val="clear" w:color="auto" w:fill="FFFFFF"/>
        <w:spacing w:before="50" w:after="60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r w:rsidRPr="00B37637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Dawson B, Trapp RG. Basic and Clinical Biostatistics (4</w:t>
      </w:r>
      <w:r w:rsidRPr="00B37637">
        <w:rPr>
          <w:rFonts w:ascii="Aptos" w:eastAsia="Times New Roman" w:hAnsi="Aptos" w:cs="Arial"/>
          <w:color w:val="222222"/>
          <w:kern w:val="0"/>
          <w:vertAlign w:val="superscript"/>
          <w:lang w:eastAsia="en-GB"/>
          <w14:ligatures w14:val="none"/>
        </w:rPr>
        <w:t>th</w:t>
      </w:r>
      <w:r w:rsidRPr="00B37637"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> Ed.) New York: McGraw-Hill, 2001</w:t>
      </w:r>
    </w:p>
    <w:p w14:paraId="7FB0A7E5" w14:textId="2F132790" w:rsidR="00B37637" w:rsidRPr="00B37637" w:rsidRDefault="00B37637" w:rsidP="00B37637">
      <w:pPr>
        <w:shd w:val="clear" w:color="auto" w:fill="FFFFFF"/>
        <w:spacing w:before="50" w:after="60"/>
        <w:ind w:left="720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hyperlink r:id="rId6" w:history="1">
        <w:r w:rsidRPr="00FD79A1">
          <w:rPr>
            <w:rStyle w:val="Hyperlink"/>
            <w:rFonts w:ascii="Aptos" w:eastAsia="Times New Roman" w:hAnsi="Aptos" w:cs="Arial"/>
            <w:kern w:val="0"/>
            <w:lang w:eastAsia="en-GB"/>
            <w14:ligatures w14:val="none"/>
          </w:rPr>
          <w:t>https://books.google.ge/books/about/Basic_Clinical_Biostatistics_4_E_EBOOK.html?id=p6hu-qU2zpsC&amp;redir_esc=y</w:t>
        </w:r>
      </w:hyperlink>
      <w:r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  <w:t xml:space="preserve"> </w:t>
      </w:r>
    </w:p>
    <w:p w14:paraId="0D9F1D67" w14:textId="77777777" w:rsidR="00B37637" w:rsidRPr="00B37637" w:rsidRDefault="00B37637" w:rsidP="00B37637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3763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 </w:t>
      </w:r>
    </w:p>
    <w:p w14:paraId="2C37AA66" w14:textId="77777777" w:rsidR="00B37637" w:rsidRPr="00B37637" w:rsidRDefault="00B37637" w:rsidP="00B37637">
      <w:pPr>
        <w:numPr>
          <w:ilvl w:val="0"/>
          <w:numId w:val="3"/>
        </w:numPr>
        <w:shd w:val="clear" w:color="auto" w:fill="FFFFFF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  <w:hyperlink r:id="rId7" w:tgtFrame="_blank" w:history="1">
        <w:r w:rsidRPr="00B37637">
          <w:rPr>
            <w:rFonts w:ascii="Aptos" w:eastAsia="Times New Roman" w:hAnsi="Aptos" w:cs="Arial"/>
            <w:color w:val="1155CC"/>
            <w:kern w:val="0"/>
            <w:u w:val="single"/>
            <w:lang w:eastAsia="en-GB"/>
            <w14:ligatures w14:val="none"/>
          </w:rPr>
          <w:t>Biostatistics by Wayne W. Daniel; Chad L. Cross</w:t>
        </w:r>
      </w:hyperlink>
    </w:p>
    <w:p w14:paraId="1AE2C51F" w14:textId="77777777" w:rsidR="00B37637" w:rsidRDefault="00B37637" w:rsidP="00B37637">
      <w:pPr>
        <w:shd w:val="clear" w:color="auto" w:fill="FFFFFF"/>
        <w:ind w:left="72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B37637"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  <w:t>ISBN: 1118302796</w:t>
      </w:r>
    </w:p>
    <w:p w14:paraId="3D4F4E90" w14:textId="5388C6DD" w:rsidR="00B37637" w:rsidRPr="00B37637" w:rsidRDefault="00B37637" w:rsidP="00B37637">
      <w:pPr>
        <w:shd w:val="clear" w:color="auto" w:fill="FFFFFF"/>
        <w:ind w:left="72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hyperlink r:id="rId8" w:history="1">
        <w:r w:rsidRPr="00FD79A1">
          <w:rPr>
            <w:rStyle w:val="Hyperlink"/>
            <w:lang w:val="en-US"/>
          </w:rPr>
          <w:t>https://find.library.duke.edu/catalog/DUKE005817906</w:t>
        </w:r>
      </w:hyperlink>
      <w:r>
        <w:rPr>
          <w:lang w:val="en-US"/>
        </w:rPr>
        <w:t xml:space="preserve"> </w:t>
      </w:r>
    </w:p>
    <w:sectPr w:rsidR="00B37637" w:rsidRPr="00B37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2535"/>
    <w:multiLevelType w:val="multilevel"/>
    <w:tmpl w:val="1AC8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B16E2"/>
    <w:multiLevelType w:val="multilevel"/>
    <w:tmpl w:val="13F29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82033"/>
    <w:multiLevelType w:val="multilevel"/>
    <w:tmpl w:val="F8DE2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771748">
    <w:abstractNumId w:val="0"/>
  </w:num>
  <w:num w:numId="2" w16cid:durableId="864171545">
    <w:abstractNumId w:val="2"/>
  </w:num>
  <w:num w:numId="3" w16cid:durableId="11788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37"/>
    <w:rsid w:val="000328C1"/>
    <w:rsid w:val="0039247A"/>
    <w:rsid w:val="003A7879"/>
    <w:rsid w:val="004645BF"/>
    <w:rsid w:val="004C17E2"/>
    <w:rsid w:val="00555AFD"/>
    <w:rsid w:val="00593223"/>
    <w:rsid w:val="005E09AA"/>
    <w:rsid w:val="0060328E"/>
    <w:rsid w:val="007B1A28"/>
    <w:rsid w:val="007C7341"/>
    <w:rsid w:val="007F43EB"/>
    <w:rsid w:val="008123FA"/>
    <w:rsid w:val="008339C1"/>
    <w:rsid w:val="00933FE8"/>
    <w:rsid w:val="009656B5"/>
    <w:rsid w:val="00994031"/>
    <w:rsid w:val="009B4DD4"/>
    <w:rsid w:val="009C247B"/>
    <w:rsid w:val="009E15AA"/>
    <w:rsid w:val="00A0798A"/>
    <w:rsid w:val="00A20ADD"/>
    <w:rsid w:val="00B37637"/>
    <w:rsid w:val="00BE1205"/>
    <w:rsid w:val="00C503D6"/>
    <w:rsid w:val="00C5539A"/>
    <w:rsid w:val="00DC42C7"/>
    <w:rsid w:val="00E44202"/>
    <w:rsid w:val="00F15011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CDF7E8"/>
  <w15:chartTrackingRefBased/>
  <w15:docId w15:val="{E03625A1-6CE3-4147-93A7-2712C94C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urfulAccent4">
    <w:name w:val="Grid Table 6 Colorful Accent 4"/>
    <w:basedOn w:val="TableWeb3"/>
    <w:uiPriority w:val="51"/>
    <w:rsid w:val="003A7879"/>
    <w:rPr>
      <w:color w:val="0B769F" w:themeColor="accent4" w:themeShade="BF"/>
      <w:kern w:val="0"/>
      <w:sz w:val="22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auto"/>
      </w:rPr>
      <w:tblPr/>
      <w:tcPr>
        <w:tcBorders>
          <w:bottom w:val="single" w:sz="12" w:space="0" w:color="60CAF3" w:themeColor="accent4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Web3">
    <w:name w:val="Table Web 3"/>
    <w:basedOn w:val="TableNormal"/>
    <w:uiPriority w:val="99"/>
    <w:semiHidden/>
    <w:unhideWhenUsed/>
    <w:rsid w:val="003A78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3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37"/>
    <w:rPr>
      <w:b/>
      <w:bCs/>
      <w:smallCaps/>
      <w:color w:val="0F4761" w:themeColor="accent1" w:themeShade="BF"/>
      <w:spacing w:val="5"/>
    </w:rPr>
  </w:style>
  <w:style w:type="paragraph" w:customStyle="1" w:styleId="m-3063924676548643582msolistparagraph">
    <w:name w:val="m_-3063924676548643582msolistparagraph"/>
    <w:basedOn w:val="Normal"/>
    <w:rsid w:val="00B37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376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.library.duke.edu/catalog/DUKE0058179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.library.duke.edu/catalog/DUKE0058179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ge/books/about/Basic_Clinical_Biostatistics_4_E_EBOOK.html?id=p6hu-qU2zpsC&amp;redir_esc=y" TargetMode="External"/><Relationship Id="rId5" Type="http://schemas.openxmlformats.org/officeDocument/2006/relationships/hyperlink" Target="https://books.google.ge/books/about/Statistics.html?id=7dY-PgAACAAJ&amp;redir_esc=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Kirtadze</dc:creator>
  <cp:keywords/>
  <dc:description/>
  <cp:lastModifiedBy>Irma Kirtadze</cp:lastModifiedBy>
  <cp:revision>1</cp:revision>
  <dcterms:created xsi:type="dcterms:W3CDTF">2025-08-08T17:26:00Z</dcterms:created>
  <dcterms:modified xsi:type="dcterms:W3CDTF">2025-08-08T17:33:00Z</dcterms:modified>
</cp:coreProperties>
</file>